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DBD2" w14:textId="7A5A166D"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b/>
          <w:bCs/>
          <w:color w:val="000000"/>
          <w:sz w:val="32"/>
          <w:szCs w:val="32"/>
        </w:rPr>
      </w:pPr>
      <w:r w:rsidRPr="00104218">
        <w:rPr>
          <w:rFonts w:ascii="Microsoft Tai Le" w:hAnsi="Microsoft Tai Le" w:cs="Microsoft Tai Le"/>
          <w:b/>
          <w:bCs/>
          <w:color w:val="000000"/>
          <w:sz w:val="32"/>
          <w:szCs w:val="32"/>
        </w:rPr>
        <w:t>Somerset Libraries are Back!</w:t>
      </w:r>
    </w:p>
    <w:p w14:paraId="1578D8B1" w14:textId="08621D26"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We are delighted to announce that our libraries have reopened for you to come and choose your books, talking books and DVDs and use our computers. You can see the opening hours here – </w:t>
      </w:r>
      <w:hyperlink r:id="rId8" w:history="1">
        <w:r w:rsidRPr="00104218">
          <w:rPr>
            <w:rStyle w:val="Hyperlink"/>
            <w:rFonts w:ascii="Microsoft Tai Le" w:hAnsi="Microsoft Tai Le" w:cs="Microsoft Tai Le"/>
            <w:color w:val="BD1562"/>
            <w:sz w:val="27"/>
            <w:szCs w:val="27"/>
          </w:rPr>
          <w:t>full details of opening hours</w:t>
        </w:r>
      </w:hyperlink>
    </w:p>
    <w:p w14:paraId="581DA9AF" w14:textId="77777777"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Please note that these arrangements may change at short notice following regular reviews and risk assessments.</w:t>
      </w:r>
    </w:p>
    <w:p w14:paraId="05037EF0" w14:textId="76E86B01" w:rsidR="006E6784" w:rsidRPr="00104218" w:rsidRDefault="003C0A60"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Pr>
          <w:rFonts w:ascii="Microsoft Tai Le" w:hAnsi="Microsoft Tai Le" w:cs="Microsoft Tai Le"/>
          <w:color w:val="000000"/>
          <w:sz w:val="27"/>
          <w:szCs w:val="27"/>
        </w:rPr>
        <w:t xml:space="preserve">We </w:t>
      </w:r>
      <w:r w:rsidR="006E6784" w:rsidRPr="00104218">
        <w:rPr>
          <w:rFonts w:ascii="Microsoft Tai Le" w:hAnsi="Microsoft Tai Le" w:cs="Microsoft Tai Le"/>
          <w:color w:val="000000"/>
          <w:sz w:val="27"/>
          <w:szCs w:val="27"/>
        </w:rPr>
        <w:t xml:space="preserve">will </w:t>
      </w:r>
      <w:r>
        <w:rPr>
          <w:rFonts w:ascii="Microsoft Tai Le" w:hAnsi="Microsoft Tai Le" w:cs="Microsoft Tai Le"/>
          <w:color w:val="000000"/>
          <w:sz w:val="27"/>
          <w:szCs w:val="27"/>
        </w:rPr>
        <w:t xml:space="preserve">also </w:t>
      </w:r>
      <w:r w:rsidR="006E6784" w:rsidRPr="00104218">
        <w:rPr>
          <w:rFonts w:ascii="Microsoft Tai Le" w:hAnsi="Microsoft Tai Le" w:cs="Microsoft Tai Le"/>
          <w:color w:val="000000"/>
          <w:sz w:val="27"/>
          <w:szCs w:val="27"/>
        </w:rPr>
        <w:t>continue to provide </w:t>
      </w:r>
      <w:r w:rsidR="00055C5D">
        <w:rPr>
          <w:rFonts w:ascii="Microsoft Tai Le" w:hAnsi="Microsoft Tai Le" w:cs="Microsoft Tai Le"/>
          <w:color w:val="000000"/>
          <w:sz w:val="27"/>
          <w:szCs w:val="27"/>
        </w:rPr>
        <w:t>computers for i</w:t>
      </w:r>
      <w:r w:rsidR="006E6784" w:rsidRPr="00104218">
        <w:rPr>
          <w:rFonts w:ascii="Microsoft Tai Le" w:hAnsi="Microsoft Tai Le" w:cs="Microsoft Tai Le"/>
          <w:color w:val="000000"/>
          <w:sz w:val="27"/>
          <w:szCs w:val="27"/>
        </w:rPr>
        <w:t>nternet access</w:t>
      </w:r>
      <w:r>
        <w:rPr>
          <w:rFonts w:ascii="Microsoft Tai Le" w:hAnsi="Microsoft Tai Le" w:cs="Microsoft Tai Le"/>
          <w:color w:val="000000"/>
          <w:sz w:val="27"/>
          <w:szCs w:val="27"/>
        </w:rPr>
        <w:t xml:space="preserve">, </w:t>
      </w:r>
      <w:r w:rsidR="001945B1">
        <w:rPr>
          <w:rFonts w:ascii="Microsoft Tai Le" w:hAnsi="Microsoft Tai Le" w:cs="Microsoft Tai Le"/>
          <w:color w:val="000000"/>
          <w:sz w:val="27"/>
          <w:szCs w:val="27"/>
        </w:rPr>
        <w:t>but please be aware that co</w:t>
      </w:r>
      <w:r w:rsidR="006E6784" w:rsidRPr="00104218">
        <w:rPr>
          <w:rFonts w:ascii="Microsoft Tai Le" w:hAnsi="Microsoft Tai Le" w:cs="Microsoft Tai Le"/>
          <w:color w:val="000000"/>
          <w:sz w:val="27"/>
          <w:szCs w:val="27"/>
        </w:rPr>
        <w:t>mputer availability is reduced due to social distancing measures. Face coverings are essential, and it is advisable to check with your local library in advance of visiting</w:t>
      </w:r>
      <w:r w:rsidR="006E6784" w:rsidRPr="00104218">
        <w:rPr>
          <w:rStyle w:val="Strong"/>
          <w:rFonts w:ascii="Microsoft Tai Le" w:hAnsi="Microsoft Tai Le" w:cs="Microsoft Tai Le"/>
          <w:color w:val="000000"/>
          <w:sz w:val="27"/>
          <w:szCs w:val="27"/>
        </w:rPr>
        <w:t>,</w:t>
      </w:r>
      <w:r w:rsidR="006E6784" w:rsidRPr="00104218">
        <w:rPr>
          <w:rFonts w:ascii="Microsoft Tai Le" w:hAnsi="Microsoft Tai Le" w:cs="Microsoft Tai Le"/>
          <w:color w:val="000000"/>
          <w:sz w:val="27"/>
          <w:szCs w:val="27"/>
        </w:rPr>
        <w:t> as you may need to book a session in advance. Struggling to print documents at home? For a small charge, you can print from library computers, or use our new </w:t>
      </w:r>
      <w:hyperlink r:id="rId9" w:history="1">
        <w:r w:rsidR="006E6784" w:rsidRPr="00104218">
          <w:rPr>
            <w:rStyle w:val="Hyperlink"/>
            <w:rFonts w:ascii="Microsoft Tai Le" w:hAnsi="Microsoft Tai Le" w:cs="Microsoft Tai Le"/>
            <w:color w:val="BD1562"/>
            <w:sz w:val="27"/>
            <w:szCs w:val="27"/>
          </w:rPr>
          <w:t>Wi-Fi printing service</w:t>
        </w:r>
      </w:hyperlink>
      <w:r w:rsidR="006E6784" w:rsidRPr="00104218">
        <w:rPr>
          <w:rFonts w:ascii="Microsoft Tai Le" w:hAnsi="Microsoft Tai Le" w:cs="Microsoft Tai Le"/>
          <w:color w:val="000000"/>
          <w:sz w:val="27"/>
          <w:szCs w:val="27"/>
        </w:rPr>
        <w:t> to print from your personal Apple and Android wireless devices.</w:t>
      </w:r>
    </w:p>
    <w:p w14:paraId="722960ED" w14:textId="06B158CA" w:rsidR="006E6784" w:rsidRPr="00104218" w:rsidRDefault="00B33747"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Pr>
          <w:rFonts w:ascii="Microsoft Tai Le" w:hAnsi="Microsoft Tai Le" w:cs="Microsoft Tai Le"/>
          <w:color w:val="000000"/>
          <w:sz w:val="27"/>
          <w:szCs w:val="27"/>
        </w:rPr>
        <w:t>O</w:t>
      </w:r>
      <w:r w:rsidR="006E6784" w:rsidRPr="00104218">
        <w:rPr>
          <w:rFonts w:ascii="Microsoft Tai Le" w:hAnsi="Microsoft Tai Le" w:cs="Microsoft Tai Le"/>
          <w:color w:val="000000"/>
          <w:sz w:val="27"/>
          <w:szCs w:val="27"/>
        </w:rPr>
        <w:t>ur popular </w:t>
      </w:r>
      <w:hyperlink r:id="rId10" w:history="1">
        <w:r w:rsidR="006E6784" w:rsidRPr="00104218">
          <w:rPr>
            <w:rStyle w:val="Hyperlink"/>
            <w:rFonts w:ascii="Microsoft Tai Le" w:hAnsi="Microsoft Tai Le" w:cs="Microsoft Tai Le"/>
            <w:color w:val="BD1562"/>
            <w:sz w:val="27"/>
            <w:szCs w:val="27"/>
          </w:rPr>
          <w:t>Library Choice Service</w:t>
        </w:r>
      </w:hyperlink>
      <w:r w:rsidR="006E6784" w:rsidRPr="00104218">
        <w:rPr>
          <w:rFonts w:ascii="Microsoft Tai Le" w:hAnsi="Microsoft Tai Le" w:cs="Microsoft Tai Le"/>
          <w:color w:val="000000"/>
          <w:sz w:val="27"/>
          <w:szCs w:val="27"/>
        </w:rPr>
        <w:t> </w:t>
      </w:r>
      <w:r>
        <w:rPr>
          <w:rFonts w:ascii="Microsoft Tai Le" w:hAnsi="Microsoft Tai Le" w:cs="Microsoft Tai Le"/>
          <w:color w:val="000000"/>
          <w:sz w:val="27"/>
          <w:szCs w:val="27"/>
        </w:rPr>
        <w:t xml:space="preserve">is still available </w:t>
      </w:r>
      <w:r w:rsidR="006E6784" w:rsidRPr="00104218">
        <w:rPr>
          <w:rFonts w:ascii="Microsoft Tai Le" w:hAnsi="Microsoft Tai Le" w:cs="Microsoft Tai Le"/>
          <w:color w:val="000000"/>
          <w:sz w:val="27"/>
          <w:szCs w:val="27"/>
        </w:rPr>
        <w:t>and you can also use the reservation service for specific books that you would like to read.</w:t>
      </w:r>
    </w:p>
    <w:p w14:paraId="38785697" w14:textId="77777777"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The Library Choice Service enables you to request up to ten books hand-picked by a member of staff based on your favourite genres or authors. Complete the </w:t>
      </w:r>
      <w:hyperlink r:id="rId11" w:history="1">
        <w:r w:rsidRPr="00104218">
          <w:rPr>
            <w:rStyle w:val="Hyperlink"/>
            <w:rFonts w:ascii="Microsoft Tai Le" w:hAnsi="Microsoft Tai Le" w:cs="Microsoft Tai Le"/>
            <w:color w:val="BD1562"/>
            <w:sz w:val="27"/>
            <w:szCs w:val="27"/>
          </w:rPr>
          <w:t>request form</w:t>
        </w:r>
      </w:hyperlink>
      <w:r w:rsidRPr="00104218">
        <w:rPr>
          <w:rFonts w:ascii="Microsoft Tai Le" w:hAnsi="Microsoft Tai Le" w:cs="Microsoft Tai Le"/>
          <w:color w:val="000000"/>
          <w:sz w:val="27"/>
          <w:szCs w:val="27"/>
        </w:rPr>
        <w:t> on the Somerset Libraries website, or in person at the library, and staff will be in touch about your selections. If you wish to borrow a particular title, you can use the reservation system at </w:t>
      </w:r>
      <w:hyperlink r:id="rId12" w:history="1">
        <w:r w:rsidRPr="00104218">
          <w:rPr>
            <w:rStyle w:val="Hyperlink"/>
            <w:rFonts w:ascii="Microsoft Tai Le" w:hAnsi="Microsoft Tai Le" w:cs="Microsoft Tai Le"/>
            <w:color w:val="BD1562"/>
            <w:sz w:val="27"/>
            <w:szCs w:val="27"/>
          </w:rPr>
          <w:t>librarieswest.org.uk</w:t>
        </w:r>
      </w:hyperlink>
      <w:r w:rsidRPr="00104218">
        <w:rPr>
          <w:rFonts w:ascii="Microsoft Tai Le" w:hAnsi="Microsoft Tai Le" w:cs="Microsoft Tai Le"/>
          <w:color w:val="000000"/>
          <w:sz w:val="27"/>
          <w:szCs w:val="27"/>
        </w:rPr>
        <w:t>. Charges may apply and you will be notified by email, SMS or letter when your item is available.</w:t>
      </w:r>
    </w:p>
    <w:p w14:paraId="7B9EA74F" w14:textId="77777777"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We have extended all loan periods for books, Talking Books and DVDs currently out on loan, and not overdue, to at least 5 May. All customers are advised to keep checking their</w:t>
      </w:r>
      <w:hyperlink r:id="rId13" w:history="1">
        <w:r w:rsidRPr="00104218">
          <w:rPr>
            <w:rStyle w:val="Hyperlink"/>
            <w:rFonts w:ascii="Microsoft Tai Le" w:hAnsi="Microsoft Tai Le" w:cs="Microsoft Tai Le"/>
            <w:color w:val="BD1562"/>
            <w:sz w:val="27"/>
            <w:szCs w:val="27"/>
          </w:rPr>
          <w:t> online account</w:t>
        </w:r>
      </w:hyperlink>
      <w:r w:rsidRPr="00104218">
        <w:rPr>
          <w:rFonts w:ascii="Microsoft Tai Le" w:hAnsi="Microsoft Tai Le" w:cs="Microsoft Tai Le"/>
          <w:color w:val="000000"/>
          <w:sz w:val="27"/>
          <w:szCs w:val="27"/>
        </w:rPr>
        <w:t> to monitor loan periods and due dates.</w:t>
      </w:r>
    </w:p>
    <w:p w14:paraId="10857458" w14:textId="77777777"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lastRenderedPageBreak/>
        <w:t>Many </w:t>
      </w:r>
      <w:hyperlink r:id="rId14" w:history="1">
        <w:r w:rsidRPr="00104218">
          <w:rPr>
            <w:rStyle w:val="Hyperlink"/>
            <w:rFonts w:ascii="Microsoft Tai Le" w:hAnsi="Microsoft Tai Le" w:cs="Microsoft Tai Le"/>
            <w:color w:val="BD1562"/>
            <w:sz w:val="27"/>
            <w:szCs w:val="27"/>
          </w:rPr>
          <w:t>online resources</w:t>
        </w:r>
      </w:hyperlink>
      <w:r w:rsidRPr="00104218">
        <w:rPr>
          <w:rFonts w:ascii="Microsoft Tai Le" w:hAnsi="Microsoft Tai Le" w:cs="Microsoft Tai Le"/>
          <w:color w:val="000000"/>
          <w:sz w:val="27"/>
          <w:szCs w:val="27"/>
        </w:rPr>
        <w:t> are also available for you to access from home as well as in the library. If you enjoy researching your family history, take advantage of </w:t>
      </w:r>
      <w:hyperlink r:id="rId15" w:history="1">
        <w:r w:rsidRPr="00104218">
          <w:rPr>
            <w:rStyle w:val="Hyperlink"/>
            <w:rFonts w:ascii="Microsoft Tai Le" w:hAnsi="Microsoft Tai Le" w:cs="Microsoft Tai Le"/>
            <w:color w:val="BD1562"/>
            <w:sz w:val="27"/>
            <w:szCs w:val="27"/>
          </w:rPr>
          <w:t>home access to Ancestry</w:t>
        </w:r>
      </w:hyperlink>
      <w:r w:rsidRPr="00104218">
        <w:rPr>
          <w:rFonts w:ascii="Microsoft Tai Le" w:hAnsi="Microsoft Tai Le" w:cs="Microsoft Tai Le"/>
          <w:color w:val="000000"/>
          <w:sz w:val="27"/>
          <w:szCs w:val="27"/>
        </w:rPr>
        <w:t>, currently extended to June 2021.</w:t>
      </w:r>
    </w:p>
    <w:p w14:paraId="6ACD0425" w14:textId="76E3A0EE"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 xml:space="preserve">We will continue to post regular online events and updates across Somerset Libraries social media pages. Find “Somerset Libraries UK” on </w:t>
      </w:r>
      <w:hyperlink r:id="rId16" w:history="1">
        <w:r w:rsidRPr="00104218">
          <w:rPr>
            <w:rStyle w:val="Hyperlink"/>
            <w:rFonts w:ascii="Microsoft Tai Le" w:hAnsi="Microsoft Tai Le" w:cs="Microsoft Tai Le"/>
            <w:sz w:val="27"/>
            <w:szCs w:val="27"/>
          </w:rPr>
          <w:t>Facebook</w:t>
        </w:r>
      </w:hyperlink>
      <w:r w:rsidRPr="00104218">
        <w:rPr>
          <w:rFonts w:ascii="Microsoft Tai Le" w:hAnsi="Microsoft Tai Le" w:cs="Microsoft Tai Le"/>
          <w:color w:val="000000"/>
          <w:sz w:val="27"/>
          <w:szCs w:val="27"/>
        </w:rPr>
        <w:t xml:space="preserve">, @SomersetLib on </w:t>
      </w:r>
      <w:hyperlink r:id="rId17" w:history="1">
        <w:r w:rsidRPr="00104218">
          <w:rPr>
            <w:rStyle w:val="Hyperlink"/>
            <w:rFonts w:ascii="Microsoft Tai Le" w:hAnsi="Microsoft Tai Le" w:cs="Microsoft Tai Le"/>
            <w:sz w:val="27"/>
            <w:szCs w:val="27"/>
          </w:rPr>
          <w:t>Twitter</w:t>
        </w:r>
      </w:hyperlink>
      <w:r w:rsidRPr="00104218">
        <w:rPr>
          <w:rFonts w:ascii="Microsoft Tai Le" w:hAnsi="Microsoft Tai Le" w:cs="Microsoft Tai Le"/>
          <w:color w:val="000000"/>
          <w:sz w:val="27"/>
          <w:szCs w:val="27"/>
        </w:rPr>
        <w:t xml:space="preserve">, or search “Somerset Libraries” on </w:t>
      </w:r>
      <w:hyperlink r:id="rId18" w:history="1">
        <w:r w:rsidRPr="00104218">
          <w:rPr>
            <w:rStyle w:val="Hyperlink"/>
            <w:rFonts w:ascii="Microsoft Tai Le" w:hAnsi="Microsoft Tai Le" w:cs="Microsoft Tai Le"/>
            <w:sz w:val="27"/>
            <w:szCs w:val="27"/>
          </w:rPr>
          <w:t>Instagram</w:t>
        </w:r>
      </w:hyperlink>
      <w:r w:rsidRPr="00104218">
        <w:rPr>
          <w:rFonts w:ascii="Microsoft Tai Le" w:hAnsi="Microsoft Tai Le" w:cs="Microsoft Tai Le"/>
          <w:color w:val="000000"/>
          <w:sz w:val="27"/>
          <w:szCs w:val="27"/>
        </w:rPr>
        <w:t>.</w:t>
      </w:r>
    </w:p>
    <w:p w14:paraId="5051E17D" w14:textId="15A1BC5B"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 xml:space="preserve">The </w:t>
      </w:r>
      <w:hyperlink r:id="rId19" w:history="1">
        <w:r w:rsidRPr="00104218">
          <w:rPr>
            <w:rStyle w:val="Hyperlink"/>
            <w:rFonts w:ascii="Microsoft Tai Le" w:hAnsi="Microsoft Tai Le" w:cs="Microsoft Tai Le"/>
            <w:sz w:val="27"/>
            <w:szCs w:val="27"/>
          </w:rPr>
          <w:t>Home Library Service</w:t>
        </w:r>
      </w:hyperlink>
      <w:r w:rsidRPr="00104218">
        <w:rPr>
          <w:rFonts w:ascii="Microsoft Tai Le" w:hAnsi="Microsoft Tai Le" w:cs="Microsoft Tai Le"/>
          <w:color w:val="000000"/>
          <w:sz w:val="27"/>
          <w:szCs w:val="27"/>
        </w:rPr>
        <w:t xml:space="preserve"> and the </w:t>
      </w:r>
      <w:hyperlink r:id="rId20" w:history="1">
        <w:r w:rsidRPr="00104218">
          <w:rPr>
            <w:rStyle w:val="Hyperlink"/>
            <w:rFonts w:ascii="Microsoft Tai Le" w:hAnsi="Microsoft Tai Le" w:cs="Microsoft Tai Le"/>
            <w:sz w:val="27"/>
            <w:szCs w:val="27"/>
          </w:rPr>
          <w:t>Mobile Library</w:t>
        </w:r>
      </w:hyperlink>
      <w:r w:rsidRPr="00104218">
        <w:rPr>
          <w:rFonts w:ascii="Microsoft Tai Le" w:hAnsi="Microsoft Tai Le" w:cs="Microsoft Tai Le"/>
          <w:color w:val="000000"/>
          <w:sz w:val="27"/>
          <w:szCs w:val="27"/>
        </w:rPr>
        <w:t xml:space="preserve"> are also available once again, for those people unable to get to a library building</w:t>
      </w:r>
      <w:r w:rsidR="007A4A99" w:rsidRPr="00104218">
        <w:rPr>
          <w:rFonts w:ascii="Microsoft Tai Le" w:hAnsi="Microsoft Tai Le" w:cs="Microsoft Tai Le"/>
          <w:color w:val="000000"/>
          <w:sz w:val="27"/>
          <w:szCs w:val="27"/>
        </w:rPr>
        <w:t>.</w:t>
      </w:r>
    </w:p>
    <w:p w14:paraId="5624F7C6" w14:textId="77777777"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You can still </w:t>
      </w:r>
      <w:hyperlink r:id="rId21" w:history="1">
        <w:r w:rsidRPr="00104218">
          <w:rPr>
            <w:rStyle w:val="Hyperlink"/>
            <w:rFonts w:ascii="Microsoft Tai Le" w:hAnsi="Microsoft Tai Le" w:cs="Microsoft Tai Le"/>
            <w:color w:val="BD1562"/>
            <w:sz w:val="27"/>
            <w:szCs w:val="27"/>
          </w:rPr>
          <w:t>join and use the library online</w:t>
        </w:r>
      </w:hyperlink>
      <w:r w:rsidRPr="00104218">
        <w:rPr>
          <w:rFonts w:ascii="Microsoft Tai Le" w:hAnsi="Microsoft Tai Le" w:cs="Microsoft Tai Le"/>
          <w:color w:val="000000"/>
          <w:sz w:val="27"/>
          <w:szCs w:val="27"/>
        </w:rPr>
        <w:t>, it’s quicker and easier than ever. Library membership gives you access to a huge </w:t>
      </w:r>
      <w:hyperlink r:id="rId22" w:history="1">
        <w:r w:rsidRPr="00104218">
          <w:rPr>
            <w:rStyle w:val="Hyperlink"/>
            <w:rFonts w:ascii="Microsoft Tai Le" w:hAnsi="Microsoft Tai Le" w:cs="Microsoft Tai Le"/>
            <w:color w:val="BD1562"/>
            <w:sz w:val="27"/>
            <w:szCs w:val="27"/>
          </w:rPr>
          <w:t>range of online content</w:t>
        </w:r>
      </w:hyperlink>
      <w:r w:rsidRPr="00104218">
        <w:rPr>
          <w:rFonts w:ascii="Microsoft Tai Le" w:hAnsi="Microsoft Tai Le" w:cs="Microsoft Tai Le"/>
          <w:color w:val="000000"/>
          <w:sz w:val="27"/>
          <w:szCs w:val="27"/>
        </w:rPr>
        <w:t>, 1000s of downloadable books, audiobooks, magazines, newspapers and comics – free of charge.</w:t>
      </w:r>
    </w:p>
    <w:p w14:paraId="03DD67A6" w14:textId="04C92D3D" w:rsidR="006E6784" w:rsidRPr="00104218" w:rsidRDefault="006E6784"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sidRPr="00104218">
        <w:rPr>
          <w:rFonts w:ascii="Microsoft Tai Le" w:hAnsi="Microsoft Tai Le" w:cs="Microsoft Tai Le"/>
          <w:color w:val="000000"/>
          <w:sz w:val="27"/>
          <w:szCs w:val="27"/>
        </w:rPr>
        <w:t>All Somerset County Council Libraries are operating NHS Test and Trace, following government legislation. When visiting a library, if you have a smart phone you will need to scan the NHS QR posters located at the entrance.</w:t>
      </w:r>
      <w:r w:rsidR="007A4A99" w:rsidRPr="00104218">
        <w:rPr>
          <w:rFonts w:ascii="Microsoft Tai Le" w:hAnsi="Microsoft Tai Le" w:cs="Microsoft Tai Le"/>
          <w:color w:val="000000"/>
          <w:sz w:val="27"/>
          <w:szCs w:val="27"/>
        </w:rPr>
        <w:t xml:space="preserve"> </w:t>
      </w:r>
      <w:r w:rsidRPr="00104218">
        <w:rPr>
          <w:rFonts w:ascii="Microsoft Tai Le" w:hAnsi="Microsoft Tai Le" w:cs="Microsoft Tai Le"/>
          <w:color w:val="000000"/>
          <w:sz w:val="27"/>
          <w:szCs w:val="27"/>
        </w:rPr>
        <w:t>If you don’t have a smart phone, don’t worry – we will record your contact details manually.</w:t>
      </w:r>
    </w:p>
    <w:p w14:paraId="6524B210" w14:textId="14E52CD8" w:rsidR="006E6784" w:rsidRDefault="006E6784" w:rsidP="006E6784">
      <w:pPr>
        <w:pStyle w:val="NormalWeb"/>
        <w:shd w:val="clear" w:color="auto" w:fill="F5F5F5"/>
        <w:spacing w:before="0" w:beforeAutospacing="0" w:after="360" w:afterAutospacing="0" w:line="420" w:lineRule="atLeast"/>
        <w:rPr>
          <w:rStyle w:val="Strong"/>
          <w:rFonts w:ascii="Microsoft Tai Le" w:hAnsi="Microsoft Tai Le" w:cs="Microsoft Tai Le"/>
          <w:color w:val="000000"/>
          <w:sz w:val="27"/>
          <w:szCs w:val="27"/>
        </w:rPr>
      </w:pPr>
      <w:r w:rsidRPr="00104218">
        <w:rPr>
          <w:rFonts w:ascii="Microsoft Tai Le" w:hAnsi="Microsoft Tai Le" w:cs="Microsoft Tai Le"/>
          <w:color w:val="000000"/>
          <w:sz w:val="27"/>
          <w:szCs w:val="27"/>
        </w:rPr>
        <w:t>For general support and information, please email </w:t>
      </w:r>
      <w:hyperlink r:id="rId23" w:history="1">
        <w:r w:rsidRPr="00104218">
          <w:rPr>
            <w:rStyle w:val="Hyperlink"/>
            <w:rFonts w:ascii="Microsoft Tai Le" w:hAnsi="Microsoft Tai Le" w:cs="Microsoft Tai Le"/>
            <w:color w:val="BD1562"/>
            <w:sz w:val="27"/>
            <w:szCs w:val="27"/>
          </w:rPr>
          <w:t>librariesmail@somerset.gov.uk</w:t>
        </w:r>
      </w:hyperlink>
      <w:r w:rsidRPr="00104218">
        <w:rPr>
          <w:rFonts w:ascii="Microsoft Tai Le" w:hAnsi="Microsoft Tai Le" w:cs="Microsoft Tai Le"/>
          <w:color w:val="000000"/>
          <w:sz w:val="27"/>
          <w:szCs w:val="27"/>
        </w:rPr>
        <w:t> or phone </w:t>
      </w:r>
      <w:r w:rsidRPr="00104218">
        <w:rPr>
          <w:rStyle w:val="Strong"/>
          <w:rFonts w:ascii="Microsoft Tai Le" w:hAnsi="Microsoft Tai Le" w:cs="Microsoft Tai Le"/>
          <w:color w:val="000000"/>
          <w:sz w:val="27"/>
          <w:szCs w:val="27"/>
        </w:rPr>
        <w:t>0300 123 2224</w:t>
      </w:r>
    </w:p>
    <w:p w14:paraId="36F60C26" w14:textId="34DCCCC1" w:rsidR="00202F11" w:rsidRPr="00104218" w:rsidRDefault="00202F11" w:rsidP="006E6784">
      <w:pPr>
        <w:pStyle w:val="NormalWeb"/>
        <w:shd w:val="clear" w:color="auto" w:fill="F5F5F5"/>
        <w:spacing w:before="0" w:beforeAutospacing="0" w:after="360" w:afterAutospacing="0" w:line="420" w:lineRule="atLeast"/>
        <w:rPr>
          <w:rFonts w:ascii="Microsoft Tai Le" w:hAnsi="Microsoft Tai Le" w:cs="Microsoft Tai Le"/>
          <w:color w:val="000000"/>
          <w:sz w:val="27"/>
          <w:szCs w:val="27"/>
        </w:rPr>
      </w:pPr>
      <w:r>
        <w:rPr>
          <w:rStyle w:val="Strong"/>
          <w:rFonts w:ascii="Microsoft Tai Le" w:hAnsi="Microsoft Tai Le" w:cs="Microsoft Tai Le"/>
          <w:color w:val="000000"/>
          <w:sz w:val="27"/>
          <w:szCs w:val="27"/>
        </w:rPr>
        <w:t xml:space="preserve">Visit: </w:t>
      </w:r>
      <w:hyperlink r:id="rId24" w:history="1">
        <w:r w:rsidRPr="00AD05FF">
          <w:rPr>
            <w:rStyle w:val="Hyperlink"/>
            <w:rFonts w:ascii="Microsoft Tai Le" w:hAnsi="Microsoft Tai Le" w:cs="Microsoft Tai Le"/>
            <w:sz w:val="27"/>
            <w:szCs w:val="27"/>
          </w:rPr>
          <w:t>www.somersetlibraries.co.uk</w:t>
        </w:r>
      </w:hyperlink>
      <w:r>
        <w:rPr>
          <w:rStyle w:val="Strong"/>
          <w:rFonts w:ascii="Microsoft Tai Le" w:hAnsi="Microsoft Tai Le" w:cs="Microsoft Tai Le"/>
          <w:color w:val="000000"/>
          <w:sz w:val="27"/>
          <w:szCs w:val="27"/>
        </w:rPr>
        <w:t xml:space="preserve"> </w:t>
      </w:r>
    </w:p>
    <w:p w14:paraId="674D75B3" w14:textId="77777777" w:rsidR="00816A01" w:rsidRDefault="00816A01"/>
    <w:sectPr w:rsidR="00816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84"/>
    <w:rsid w:val="00055C5D"/>
    <w:rsid w:val="00104218"/>
    <w:rsid w:val="001945B1"/>
    <w:rsid w:val="00202F11"/>
    <w:rsid w:val="003C0A60"/>
    <w:rsid w:val="006E6784"/>
    <w:rsid w:val="007A4A99"/>
    <w:rsid w:val="00816A01"/>
    <w:rsid w:val="00B33747"/>
    <w:rsid w:val="00BC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4C24"/>
  <w15:chartTrackingRefBased/>
  <w15:docId w15:val="{9E45B7B3-8902-4DBB-8168-00385A5A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78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E6784"/>
    <w:rPr>
      <w:color w:val="0000FF"/>
      <w:u w:val="single"/>
    </w:rPr>
  </w:style>
  <w:style w:type="character" w:styleId="Strong">
    <w:name w:val="Strong"/>
    <w:basedOn w:val="DefaultParagraphFont"/>
    <w:uiPriority w:val="22"/>
    <w:qFormat/>
    <w:rsid w:val="006E6784"/>
    <w:rPr>
      <w:b/>
      <w:bCs/>
    </w:rPr>
  </w:style>
  <w:style w:type="character" w:styleId="UnresolvedMention">
    <w:name w:val="Unresolved Mention"/>
    <w:basedOn w:val="DefaultParagraphFont"/>
    <w:uiPriority w:val="99"/>
    <w:semiHidden/>
    <w:unhideWhenUsed/>
    <w:rsid w:val="006E6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9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somerset.gov.uk%2Flibraries-leisure-and-communities%2Flibraries%2Four-libraries%2F&amp;data=04%7C01%7CWebTeam%40somerset.gov.uk%7Cc1e2af57fcf14466a6ba08d8fab606ac%7Cb524f606f77a4aa28da2fe70343b0cce%7C0%7C0%7C637535007022911216%7CUnknown%7CTWFpbGZsb3d8eyJWIjoiMC4wLjAwMDAiLCJQIjoiV2luMzIiLCJBTiI6Ik1haWwiLCJXVCI6Mn0%3D%7C1000&amp;sdata=A0SXh1JKZHr4UIeGJJuGwLuFvi47XyVe%2FK%2BeeRkczzc%3D&amp;reserved=0" TargetMode="External"/><Relationship Id="rId13" Type="http://schemas.openxmlformats.org/officeDocument/2006/relationships/hyperlink" Target="https://eur01.safelinks.protection.outlook.com/?url=https%3A%2F%2Fwww.librarieswest.org.uk%2Fclient%2Fen_GB%2Fdefault&amp;data=04%7C01%7CWebTeam%40somerset.gov.uk%7Cc1e2af57fcf14466a6ba08d8fab606ac%7Cb524f606f77a4aa28da2fe70343b0cce%7C0%7C0%7C637535007022931128%7CUnknown%7CTWFpbGZsb3d8eyJWIjoiMC4wLjAwMDAiLCJQIjoiV2luMzIiLCJBTiI6Ik1haWwiLCJXVCI6Mn0%3D%7C1000&amp;sdata=eOsyTT%2FsDWof1HirJRbLgaPvnF7LiYHtw7eF5IBpBMU%3D&amp;reserved=0" TargetMode="External"/><Relationship Id="rId18" Type="http://schemas.openxmlformats.org/officeDocument/2006/relationships/hyperlink" Target="https://www.instagram.com/somersetlibraries/?hl=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ur01.safelinks.protection.outlook.com/?url=https%3A%2F%2Fwww.somerset.gov.uk%2Flibraries-leisure-and-communities%2Flibraries%2Flibraries-services%2Flibrary-membership%2F&amp;data=04%7C01%7CWebTeam%40somerset.gov.uk%7Cc1e2af57fcf14466a6ba08d8fab606ac%7Cb524f606f77a4aa28da2fe70343b0cce%7C0%7C0%7C637535007022951039%7CUnknown%7CTWFpbGZsb3d8eyJWIjoiMC4wLjAwMDAiLCJQIjoiV2luMzIiLCJBTiI6Ik1haWwiLCJXVCI6Mn0%3D%7C1000&amp;sdata=f1bshskLDFnT%2FP9jj7VN83%2BrEoT49J8B2sv5BN4x9LI%3D&amp;reserved=0" TargetMode="External"/><Relationship Id="rId7" Type="http://schemas.openxmlformats.org/officeDocument/2006/relationships/webSettings" Target="webSettings.xml"/><Relationship Id="rId12" Type="http://schemas.openxmlformats.org/officeDocument/2006/relationships/hyperlink" Target="https://eur01.safelinks.protection.outlook.com/?url=https%3A%2F%2Fwww.librarieswest.org.uk%2Fclient%2Fen_GB%2Fdefault&amp;data=04%7C01%7CWebTeam%40somerset.gov.uk%7Cc1e2af57fcf14466a6ba08d8fab606ac%7Cb524f606f77a4aa28da2fe70343b0cce%7C0%7C0%7C637535007022931128%7CUnknown%7CTWFpbGZsb3d8eyJWIjoiMC4wLjAwMDAiLCJQIjoiV2luMzIiLCJBTiI6Ik1haWwiLCJXVCI6Mn0%3D%7C1000&amp;sdata=eOsyTT%2FsDWof1HirJRbLgaPvnF7LiYHtw7eF5IBpBMU%3D&amp;reserved=0" TargetMode="External"/><Relationship Id="rId17" Type="http://schemas.openxmlformats.org/officeDocument/2006/relationships/hyperlink" Target="https://twitter.com/SomersetLi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somersetlibrariesuk/" TargetMode="External"/><Relationship Id="rId20" Type="http://schemas.openxmlformats.org/officeDocument/2006/relationships/hyperlink" Target="https://www.somerset.gov.uk/libraries-leisure-and-communities/libraries/library-facilities/mobile-libra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secure1.somerset.gov.uk%2Fforms%2FPortalShowForm.asp%3Ffm_formalias%3DSLRRS&amp;data=04%7C01%7CWebTeam%40somerset.gov.uk%7Cc1e2af57fcf14466a6ba08d8fab606ac%7Cb524f606f77a4aa28da2fe70343b0cce%7C0%7C0%7C637535007022921176%7CUnknown%7CTWFpbGZsb3d8eyJWIjoiMC4wLjAwMDAiLCJQIjoiV2luMzIiLCJBTiI6Ik1haWwiLCJXVCI6Mn0%3D%7C1000&amp;sdata=vqTKUhteT%2BLawFyhEvPwblA%2BgqDmF6fUanftr7u5Wqo%3D&amp;reserved=0" TargetMode="External"/><Relationship Id="rId24" Type="http://schemas.openxmlformats.org/officeDocument/2006/relationships/hyperlink" Target="http://www.somersetlibraries.co.uk" TargetMode="External"/><Relationship Id="rId5" Type="http://schemas.openxmlformats.org/officeDocument/2006/relationships/styles" Target="styles.xml"/><Relationship Id="rId15" Type="http://schemas.openxmlformats.org/officeDocument/2006/relationships/hyperlink" Target="https://eur01.safelinks.protection.outlook.com/?url=https%3A%2F%2Fwww.librarieswest.org.uk%2Fclient%2Fen_GB%2Fdefault%2F%3Frm%3DANCESTRY0%257C%257C%257C1%257C%257C%257C0%257C%257C%257Ctrue&amp;data=04%7C01%7CWebTeam%40somerset.gov.uk%7Cc1e2af57fcf14466a6ba08d8fab606ac%7Cb524f606f77a4aa28da2fe70343b0cce%7C0%7C0%7C637535007022941091%7CUnknown%7CTWFpbGZsb3d8eyJWIjoiMC4wLjAwMDAiLCJQIjoiV2luMzIiLCJBTiI6Ik1haWwiLCJXVCI6Mn0%3D%7C1000&amp;sdata=2Pc4WjEgWhCKsRylZjhwbTKtq9ZRtEesaSTY%2BqY1tWA%3D&amp;reserved=0" TargetMode="External"/><Relationship Id="rId23" Type="http://schemas.openxmlformats.org/officeDocument/2006/relationships/hyperlink" Target="mailto:librariesmail@somerset.gov.uk" TargetMode="External"/><Relationship Id="rId10" Type="http://schemas.openxmlformats.org/officeDocument/2006/relationships/hyperlink" Target="https://eur01.safelinks.protection.outlook.com/?url=https%3A%2F%2Fsecure1.somerset.gov.uk%2Fforms%2FPortalShowForm.asp%3Ffm_formalias%3DSLRRS&amp;data=04%7C01%7CWebTeam%40somerset.gov.uk%7Cc1e2af57fcf14466a6ba08d8fab606ac%7Cb524f606f77a4aa28da2fe70343b0cce%7C0%7C0%7C637535007022921176%7CUnknown%7CTWFpbGZsb3d8eyJWIjoiMC4wLjAwMDAiLCJQIjoiV2luMzIiLCJBTiI6Ik1haWwiLCJXVCI6Mn0%3D%7C1000&amp;sdata=vqTKUhteT%2BLawFyhEvPwblA%2BgqDmF6fUanftr7u5Wqo%3D&amp;reserved=0" TargetMode="External"/><Relationship Id="rId19" Type="http://schemas.openxmlformats.org/officeDocument/2006/relationships/hyperlink" Target="https://www.somerset.gov.uk/libraries-leisure-and-communities/libraries/libraries-services/home-library-service/" TargetMode="External"/><Relationship Id="rId4" Type="http://schemas.openxmlformats.org/officeDocument/2006/relationships/customXml" Target="../customXml/item4.xml"/><Relationship Id="rId9" Type="http://schemas.openxmlformats.org/officeDocument/2006/relationships/hyperlink" Target="https://eur01.safelinks.protection.outlook.com/?url=https%3A%2F%2Fwww.somerset.gov.uk%2Flibraries-leisure-and-communities%2Flibraries%2Flibraries-services%2Fwifi-printing%2F&amp;data=04%7C01%7CWebTeam%40somerset.gov.uk%7Cc1e2af57fcf14466a6ba08d8fab606ac%7Cb524f606f77a4aa28da2fe70343b0cce%7C0%7C0%7C637535007022921176%7CUnknown%7CTWFpbGZsb3d8eyJWIjoiMC4wLjAwMDAiLCJQIjoiV2luMzIiLCJBTiI6Ik1haWwiLCJXVCI6Mn0%3D%7C1000&amp;sdata=5QOrEtF3d%2BSS1zL4A7L%2BHkvrZW%2BqHPAartvmtLKYBrE%3D&amp;reserved=0" TargetMode="External"/><Relationship Id="rId14" Type="http://schemas.openxmlformats.org/officeDocument/2006/relationships/hyperlink" Target="https://eur01.safelinks.protection.outlook.com/?url=https%3A%2F%2Fglassboxtaunton.co.uk%2Flearn%2Fonline-resources%2F&amp;data=04%7C01%7CWebTeam%40somerset.gov.uk%7Cc1e2af57fcf14466a6ba08d8fab606ac%7Cb524f606f77a4aa28da2fe70343b0cce%7C0%7C0%7C637535007022941091%7CUnknown%7CTWFpbGZsb3d8eyJWIjoiMC4wLjAwMDAiLCJQIjoiV2luMzIiLCJBTiI6Ik1haWwiLCJXVCI6Mn0%3D%7C1000&amp;sdata=1C45LLI60hm%2BXPulMEldJutWZr0XlrQOwmBsN7DgtPE%3D&amp;reserved=0" TargetMode="External"/><Relationship Id="rId22" Type="http://schemas.openxmlformats.org/officeDocument/2006/relationships/hyperlink" Target="https://eur01.safelinks.protection.outlook.com/?url=https%3A%2F%2Fwww.somerset.gov.uk%2Flibraries-leisure-and-communities%2Flibraries%2Flibrary-facilities%2Fe-books-e-magazines-and-e-audiobooks%2F&amp;data=04%7C01%7CWebTeam%40somerset.gov.uk%7Cc1e2af57fcf14466a6ba08d8fab606ac%7Cb524f606f77a4aa28da2fe70343b0cce%7C0%7C0%7C637535007022951039%7CUnknown%7CTWFpbGZsb3d8eyJWIjoiMC4wLjAwMDAiLCJQIjoiV2luMzIiLCJBTiI6Ik1haWwiLCJXVCI6Mn0%3D%7C1000&amp;sdata=ADk6gpkLEufof2cDBQkAboww947CMHHR2jratCqvm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048A3B71EED458017E3D3225A7A91" ma:contentTypeVersion="15" ma:contentTypeDescription="Create a new document." ma:contentTypeScope="" ma:versionID="90a28095b60c4da138a94a0fbce6390e">
  <xsd:schema xmlns:xsd="http://www.w3.org/2001/XMLSchema" xmlns:xs="http://www.w3.org/2001/XMLSchema" xmlns:p="http://schemas.microsoft.com/office/2006/metadata/properties" xmlns:ns3="4307bb67-41e5-4cf2-ba12-258e87203737" xmlns:ns4="9eb70790-ffac-4706-8bef-0123e1e2986b" targetNamespace="http://schemas.microsoft.com/office/2006/metadata/properties" ma:root="true" ma:fieldsID="7849adc268b517d32061987ff93014c9" ns3:_="" ns4:_="">
    <xsd:import namespace="4307bb67-41e5-4cf2-ba12-258e87203737"/>
    <xsd:import namespace="9eb70790-ffac-4706-8bef-0123e1e298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7bb67-41e5-4cf2-ba12-258e87203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70790-ffac-4706-8bef-0123e1e298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F3186-F7B9-49A3-85B8-F5EAE82C5000}">
  <ds:schemaRefs>
    <ds:schemaRef ds:uri="Microsoft.SharePoint.Taxonomy.ContentTypeSync"/>
  </ds:schemaRefs>
</ds:datastoreItem>
</file>

<file path=customXml/itemProps2.xml><?xml version="1.0" encoding="utf-8"?>
<ds:datastoreItem xmlns:ds="http://schemas.openxmlformats.org/officeDocument/2006/customXml" ds:itemID="{F6A8B0B7-D9C1-48F1-BB3D-1A2529E076A0}">
  <ds:schemaRefs>
    <ds:schemaRef ds:uri="http://schemas.microsoft.com/sharepoint/v3/contenttype/forms"/>
  </ds:schemaRefs>
</ds:datastoreItem>
</file>

<file path=customXml/itemProps3.xml><?xml version="1.0" encoding="utf-8"?>
<ds:datastoreItem xmlns:ds="http://schemas.openxmlformats.org/officeDocument/2006/customXml" ds:itemID="{D1E3735D-3605-41A2-AF77-D0350024A3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CE3E2F-FABB-4093-92A4-85745BB9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7bb67-41e5-4cf2-ba12-258e87203737"/>
    <ds:schemaRef ds:uri="9eb70790-ffac-4706-8bef-0123e1e29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Carter</dc:creator>
  <cp:keywords/>
  <dc:description/>
  <cp:lastModifiedBy>John Carter</cp:lastModifiedBy>
  <cp:revision>9</cp:revision>
  <dcterms:created xsi:type="dcterms:W3CDTF">2021-04-13T08:40:00Z</dcterms:created>
  <dcterms:modified xsi:type="dcterms:W3CDTF">2021-04-13T14:22:00Z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0x010100B6A048A3B71EED458017E3D3225A7A91</vt:lpwstr>
  </property>
</Properties>
</file>